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7C60E32E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F613C4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E7451F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014AFFE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</w:rPr>
        <w:t>Wykonawcy wspólnie</w:t>
      </w:r>
    </w:p>
    <w:p w14:paraId="64B091A4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</w:rPr>
        <w:t>Ubiegający się o udzielenie zamówienia:</w:t>
      </w:r>
    </w:p>
    <w:p w14:paraId="64D02FD8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…………………………………….</w:t>
      </w:r>
    </w:p>
    <w:p w14:paraId="21C8678F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…………………………………….</w:t>
      </w:r>
    </w:p>
    <w:p w14:paraId="2039969E" w14:textId="77777777" w:rsidR="00E7451F" w:rsidRDefault="00E7451F" w:rsidP="00E7451F">
      <w:pPr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>(pełna nazwa/firma, adres)</w:t>
      </w:r>
    </w:p>
    <w:p w14:paraId="5C53F1AE" w14:textId="77777777" w:rsidR="00E7451F" w:rsidRDefault="00E7451F" w:rsidP="00E7451F">
      <w:pPr>
        <w:spacing w:after="0" w:line="240" w:lineRule="auto"/>
        <w:rPr>
          <w:rFonts w:eastAsia="Calibri" w:cstheme="minorHAnsi"/>
          <w:b/>
          <w:bCs/>
        </w:rPr>
      </w:pPr>
    </w:p>
    <w:p w14:paraId="1B6B8897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b/>
          <w:bCs/>
        </w:rPr>
        <w:t>Oświadczenie Wykonawców wspólnie ubiegających się o udzielenie zamówienia</w:t>
      </w:r>
    </w:p>
    <w:p w14:paraId="0763BD4F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b/>
          <w:bCs/>
        </w:rPr>
        <w:t>Składane na podstawie art. 117 ust. 4 ustawy z dnia 11 września 2019 r.</w:t>
      </w:r>
    </w:p>
    <w:p w14:paraId="186238DF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Prawo zamówień publicznych (dalej jako: ustawa pzp)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6F7217B" w14:textId="5DD5AA7D" w:rsidR="00E7451F" w:rsidRDefault="00E7451F" w:rsidP="00E7451F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DOTYCZĄCE </w:t>
      </w:r>
      <w:r w:rsidR="00F2114A">
        <w:rPr>
          <w:rFonts w:eastAsia="Calibri" w:cstheme="minorHAnsi"/>
          <w:b/>
          <w:bCs/>
        </w:rPr>
        <w:t>DOSTAW</w:t>
      </w:r>
      <w:r>
        <w:rPr>
          <w:rFonts w:eastAsia="Calibri" w:cstheme="minorHAnsi"/>
          <w:b/>
          <w:bCs/>
        </w:rPr>
        <w:t>, KTÓRE WYKONAJĄ POSZCZEGÓLNI WYKONAWCY</w:t>
      </w:r>
    </w:p>
    <w:p w14:paraId="1834245D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</w:rPr>
      </w:pPr>
    </w:p>
    <w:p w14:paraId="2BF85FBC" w14:textId="77777777" w:rsidR="00F613C4" w:rsidRPr="00475762" w:rsidRDefault="00F613C4" w:rsidP="00F613C4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727D8B3B" w14:textId="77777777" w:rsidR="00F613C4" w:rsidRPr="00475762" w:rsidRDefault="00F613C4" w:rsidP="00F613C4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Dostawa, montaż, uruchomienie, szkolenie i przystosowanie do eksploatacji Suwnicy,</w:t>
      </w:r>
    </w:p>
    <w:p w14:paraId="555351C4" w14:textId="77777777" w:rsidR="00F613C4" w:rsidRPr="00475762" w:rsidRDefault="00F613C4" w:rsidP="00F613C4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na potrzeby projektu pn. „Zwiększenie konkurencyjności firmy WTW, poprzez wdrożenie na rynek nowych turbin Kaplana na wysokie spiętrzenia” realizowanego w ramach poddziałania 19.1.2 Innowacje w obszarze wód śródlądowych lub morskich – Blue growth, działania 19.1 Nowe Produkty i Inwestycje, osi priorytetowej 19 Norweskiego Mechanizmu Finansowego 2014-2021.</w:t>
      </w:r>
    </w:p>
    <w:p w14:paraId="4780BF56" w14:textId="31D618F0" w:rsidR="00E7451F" w:rsidRPr="00E7451F" w:rsidRDefault="00E7451F" w:rsidP="00E7451F">
      <w:pPr>
        <w:tabs>
          <w:tab w:val="left" w:pos="6946"/>
        </w:tabs>
        <w:jc w:val="both"/>
        <w:textAlignment w:val="baseline"/>
      </w:pPr>
      <w:r>
        <w:rPr>
          <w:rFonts w:eastAsia="Calibri" w:cstheme="minorHAnsi"/>
        </w:rPr>
        <w:t>oświadczam, że:</w:t>
      </w:r>
    </w:p>
    <w:p w14:paraId="784E65C4" w14:textId="4F073E35" w:rsidR="00E7451F" w:rsidRDefault="00E7451F" w:rsidP="00E7451F">
      <w:pPr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Wykonawca…………………………………………………………………………………………………………</w:t>
      </w:r>
      <w:r w:rsidR="009C0358">
        <w:rPr>
          <w:rFonts w:eastAsia="Calibri" w:cstheme="minorHAnsi"/>
        </w:rPr>
        <w:t>……</w:t>
      </w:r>
      <w:r>
        <w:rPr>
          <w:rFonts w:eastAsia="Calibri" w:cstheme="minorHAnsi"/>
        </w:rPr>
        <w:t>.……</w:t>
      </w:r>
    </w:p>
    <w:p w14:paraId="72A30371" w14:textId="6BC04C91" w:rsidR="00E7451F" w:rsidRDefault="009C0358" w:rsidP="00E7451F">
      <w:pPr>
        <w:spacing w:after="0" w:line="240" w:lineRule="auto"/>
        <w:contextualSpacing/>
        <w:rPr>
          <w:rFonts w:eastAsia="Calibri" w:cstheme="minorHAnsi"/>
          <w:i/>
          <w:iCs/>
          <w:sz w:val="18"/>
          <w:szCs w:val="18"/>
        </w:rPr>
      </w:pPr>
      <w:r>
        <w:rPr>
          <w:rFonts w:eastAsia="Calibri" w:cstheme="minorHAnsi"/>
          <w:i/>
          <w:iCs/>
          <w:sz w:val="18"/>
          <w:szCs w:val="18"/>
        </w:rPr>
        <w:t>(nazwa</w:t>
      </w:r>
      <w:r w:rsidR="00E7451F">
        <w:rPr>
          <w:rFonts w:eastAsia="Calibri" w:cstheme="minorHAnsi"/>
          <w:i/>
          <w:iCs/>
          <w:sz w:val="18"/>
          <w:szCs w:val="18"/>
        </w:rPr>
        <w:t xml:space="preserve"> i adres Wykonawcy)</w:t>
      </w:r>
    </w:p>
    <w:p w14:paraId="72C7EDF9" w14:textId="77777777" w:rsidR="00E7451F" w:rsidRDefault="00E7451F" w:rsidP="00E7451F">
      <w:pPr>
        <w:spacing w:after="0" w:line="240" w:lineRule="auto"/>
        <w:ind w:left="720"/>
        <w:contextualSpacing/>
        <w:rPr>
          <w:rFonts w:eastAsia="Calibri" w:cstheme="minorHAnsi"/>
          <w:i/>
          <w:iCs/>
        </w:rPr>
      </w:pPr>
    </w:p>
    <w:p w14:paraId="7B016742" w14:textId="649106B5" w:rsidR="00E7451F" w:rsidRDefault="00E7451F" w:rsidP="00E7451F">
      <w:pPr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zrealizuje </w:t>
      </w:r>
      <w:r w:rsidR="009C0358">
        <w:rPr>
          <w:rFonts w:eastAsia="Calibri" w:cstheme="minorHAnsi"/>
        </w:rPr>
        <w:t>następujące dostawy</w:t>
      </w:r>
      <w:r>
        <w:rPr>
          <w:rFonts w:eastAsia="Calibri" w:cstheme="minorHAnsi"/>
        </w:rPr>
        <w:t>:</w:t>
      </w:r>
    </w:p>
    <w:p w14:paraId="7FE34E47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             </w:t>
      </w:r>
    </w:p>
    <w:p w14:paraId="4E3EEB02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………………………………………………………………………………………………………………………………………………………*</w:t>
      </w:r>
    </w:p>
    <w:p w14:paraId="5ECA973F" w14:textId="77777777" w:rsidR="00E7451F" w:rsidRDefault="00E7451F" w:rsidP="00E7451F">
      <w:pPr>
        <w:spacing w:after="0" w:line="240" w:lineRule="auto"/>
        <w:ind w:firstLine="708"/>
        <w:rPr>
          <w:rFonts w:eastAsia="Calibri" w:cstheme="minorHAnsi"/>
        </w:rPr>
      </w:pPr>
    </w:p>
    <w:p w14:paraId="6C8C16EA" w14:textId="30890822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Wykonawca…………………………………………………………………………………………………………</w:t>
      </w:r>
      <w:r w:rsidR="009C0358">
        <w:rPr>
          <w:rFonts w:eastAsia="Calibri" w:cstheme="minorHAnsi"/>
        </w:rPr>
        <w:t>……</w:t>
      </w:r>
      <w:r>
        <w:rPr>
          <w:rFonts w:eastAsia="Calibri" w:cstheme="minorHAnsi"/>
        </w:rPr>
        <w:t>.……</w:t>
      </w:r>
    </w:p>
    <w:p w14:paraId="55580F49" w14:textId="6BF00119" w:rsidR="00E7451F" w:rsidRPr="00B3583F" w:rsidRDefault="009C0358" w:rsidP="00E7451F">
      <w:pPr>
        <w:spacing w:after="0" w:line="240" w:lineRule="auto"/>
        <w:rPr>
          <w:rFonts w:eastAsia="Calibri" w:cstheme="minorHAnsi"/>
          <w:i/>
          <w:iCs/>
          <w:sz w:val="18"/>
          <w:szCs w:val="18"/>
        </w:rPr>
      </w:pPr>
      <w:r w:rsidRPr="00B3583F">
        <w:rPr>
          <w:rFonts w:eastAsia="Calibri" w:cstheme="minorHAnsi"/>
          <w:i/>
          <w:iCs/>
          <w:sz w:val="18"/>
          <w:szCs w:val="18"/>
        </w:rPr>
        <w:t>(nazwa</w:t>
      </w:r>
      <w:r w:rsidR="00E7451F" w:rsidRPr="00B3583F">
        <w:rPr>
          <w:rFonts w:eastAsia="Calibri" w:cstheme="minorHAnsi"/>
          <w:i/>
          <w:iCs/>
          <w:sz w:val="18"/>
          <w:szCs w:val="18"/>
        </w:rPr>
        <w:t xml:space="preserve"> i adres Wykonawcy)</w:t>
      </w:r>
    </w:p>
    <w:p w14:paraId="2E4F3C29" w14:textId="77777777" w:rsidR="00E7451F" w:rsidRDefault="00E7451F" w:rsidP="00E7451F">
      <w:pPr>
        <w:spacing w:after="0" w:line="240" w:lineRule="auto"/>
        <w:ind w:firstLine="708"/>
        <w:rPr>
          <w:rFonts w:eastAsia="Calibri" w:cstheme="minorHAnsi"/>
        </w:rPr>
      </w:pPr>
    </w:p>
    <w:p w14:paraId="30C3C62A" w14:textId="1C3C0844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zrealizuje </w:t>
      </w:r>
      <w:r w:rsidR="009C0358">
        <w:rPr>
          <w:rFonts w:eastAsia="Calibri" w:cstheme="minorHAnsi"/>
        </w:rPr>
        <w:t>następujące dostawy</w:t>
      </w:r>
      <w:r>
        <w:rPr>
          <w:rFonts w:eastAsia="Calibri" w:cstheme="minorHAnsi"/>
        </w:rPr>
        <w:t>:</w:t>
      </w:r>
    </w:p>
    <w:p w14:paraId="619607DB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                 ………………………………………………………………………………………………………………………………………………………*</w:t>
      </w:r>
    </w:p>
    <w:p w14:paraId="53B84B27" w14:textId="77777777" w:rsidR="00E7451F" w:rsidRDefault="00E7451F" w:rsidP="00E7451F">
      <w:pPr>
        <w:spacing w:after="0" w:line="240" w:lineRule="auto"/>
        <w:ind w:firstLine="708"/>
        <w:rPr>
          <w:rFonts w:eastAsia="Calibri" w:cstheme="minorHAnsi"/>
        </w:rPr>
      </w:pPr>
    </w:p>
    <w:p w14:paraId="2BBB8CE2" w14:textId="62C2DB72" w:rsidR="00E7451F" w:rsidRDefault="00E7451F" w:rsidP="00E7451F">
      <w:pPr>
        <w:spacing w:after="0" w:line="240" w:lineRule="auto"/>
        <w:rPr>
          <w:rFonts w:eastAsia="Calibri" w:cstheme="minorHAnsi"/>
        </w:rPr>
      </w:pPr>
    </w:p>
    <w:p w14:paraId="68697CFA" w14:textId="77777777" w:rsidR="00F613C4" w:rsidRDefault="00F613C4" w:rsidP="00E7451F">
      <w:pPr>
        <w:spacing w:after="0" w:line="240" w:lineRule="auto"/>
        <w:rPr>
          <w:rFonts w:eastAsia="Calibri" w:cstheme="minorHAnsi"/>
        </w:rPr>
      </w:pPr>
    </w:p>
    <w:p w14:paraId="56AE49B0" w14:textId="31AB9694" w:rsidR="00857A2E" w:rsidRPr="00E7451F" w:rsidRDefault="00E7451F" w:rsidP="00E7451F">
      <w:pPr>
        <w:spacing w:after="0" w:line="240" w:lineRule="auto"/>
        <w:rPr>
          <w:rFonts w:eastAsia="Arial" w:cstheme="minorHAnsi"/>
          <w:lang w:eastAsia="pl-PL" w:bidi="pl-PL"/>
        </w:rPr>
      </w:pPr>
      <w:r>
        <w:rPr>
          <w:rFonts w:eastAsia="Calibri" w:cstheme="minorHAnsi"/>
          <w:i/>
        </w:rPr>
        <w:t>*Oświadczenie należy złożyć w postaci dokumentu elektronicznego podpisanego przy użyciu kwalifikowanego podpisu elektronicznego.</w:t>
      </w:r>
    </w:p>
    <w:sectPr w:rsidR="00857A2E" w:rsidRPr="00E7451F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4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8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4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869801482">
    <w:abstractNumId w:val="20"/>
  </w:num>
  <w:num w:numId="2" w16cid:durableId="1651327500">
    <w:abstractNumId w:val="3"/>
  </w:num>
  <w:num w:numId="3" w16cid:durableId="1389108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150611">
    <w:abstractNumId w:val="24"/>
  </w:num>
  <w:num w:numId="5" w16cid:durableId="152289168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016487">
    <w:abstractNumId w:val="21"/>
  </w:num>
  <w:num w:numId="7" w16cid:durableId="59600662">
    <w:abstractNumId w:val="23"/>
  </w:num>
  <w:num w:numId="8" w16cid:durableId="2086603415">
    <w:abstractNumId w:val="10"/>
  </w:num>
  <w:num w:numId="9" w16cid:durableId="1690571314">
    <w:abstractNumId w:val="8"/>
  </w:num>
  <w:num w:numId="10" w16cid:durableId="570505939">
    <w:abstractNumId w:val="16"/>
  </w:num>
  <w:num w:numId="11" w16cid:durableId="64302823">
    <w:abstractNumId w:val="22"/>
  </w:num>
  <w:num w:numId="12" w16cid:durableId="1448112885">
    <w:abstractNumId w:val="6"/>
  </w:num>
  <w:num w:numId="13" w16cid:durableId="777525452">
    <w:abstractNumId w:val="18"/>
  </w:num>
  <w:num w:numId="14" w16cid:durableId="225191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0429330">
    <w:abstractNumId w:val="5"/>
  </w:num>
  <w:num w:numId="16" w16cid:durableId="1734042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58946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973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097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995996">
    <w:abstractNumId w:val="17"/>
  </w:num>
  <w:num w:numId="21" w16cid:durableId="1285964459">
    <w:abstractNumId w:val="11"/>
  </w:num>
  <w:num w:numId="22" w16cid:durableId="822623006">
    <w:abstractNumId w:val="5"/>
  </w:num>
  <w:num w:numId="23" w16cid:durableId="2036613490">
    <w:abstractNumId w:val="26"/>
  </w:num>
  <w:num w:numId="24" w16cid:durableId="1501234925">
    <w:abstractNumId w:val="1"/>
  </w:num>
  <w:num w:numId="25" w16cid:durableId="1714961952">
    <w:abstractNumId w:val="14"/>
  </w:num>
  <w:num w:numId="26" w16cid:durableId="1243218014">
    <w:abstractNumId w:val="27"/>
  </w:num>
  <w:num w:numId="27" w16cid:durableId="583689580">
    <w:abstractNumId w:val="25"/>
  </w:num>
  <w:num w:numId="28" w16cid:durableId="261652037">
    <w:abstractNumId w:val="12"/>
  </w:num>
  <w:num w:numId="29" w16cid:durableId="1942057591">
    <w:abstractNumId w:val="19"/>
  </w:num>
  <w:num w:numId="30" w16cid:durableId="21466527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202832">
    <w:abstractNumId w:val="0"/>
  </w:num>
  <w:num w:numId="32" w16cid:durableId="58773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0358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7451F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114A"/>
    <w:rsid w:val="00F2317E"/>
    <w:rsid w:val="00F373B4"/>
    <w:rsid w:val="00F55279"/>
    <w:rsid w:val="00F613C4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9</cp:revision>
  <cp:lastPrinted>2020-07-09T12:16:00Z</cp:lastPrinted>
  <dcterms:created xsi:type="dcterms:W3CDTF">2022-02-03T18:59:00Z</dcterms:created>
  <dcterms:modified xsi:type="dcterms:W3CDTF">2023-04-02T11:51:00Z</dcterms:modified>
</cp:coreProperties>
</file>